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Please fill in the following information about yourself.  The “boxes” will expand to hold more. if you need it.</w:t>
      </w:r>
    </w:p>
    <w:p w:rsidR="00000000" w:rsidDel="00000000" w:rsidP="00000000" w:rsidRDefault="00000000" w:rsidRPr="00000000" w14:paraId="00000004">
      <w:pPr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Today’s date:  </w:t>
      </w:r>
      <w:r w:rsidDel="00000000" w:rsidR="00000000" w:rsidRPr="00000000">
        <w:rPr>
          <w:color w:val="808080"/>
          <w:rtl w:val="0"/>
        </w:rPr>
        <w:t xml:space="preserve">Click or tap to enter a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Regional leadership: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Please mark one or both of the following.</w:t>
      </w:r>
    </w:p>
    <w:tbl>
      <w:tblPr>
        <w:tblStyle w:val="Table1"/>
        <w:tblW w:w="104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30"/>
        <w:tblGridChange w:id="0">
          <w:tblGrid>
            <w:gridCol w:w="104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would like to serve as a member of the Regional Management Team.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would like to serve as a member of the Resource Staff.</w:t>
            </w:r>
          </w:p>
        </w:tc>
      </w:tr>
    </w:tbl>
    <w:p w:rsidR="00000000" w:rsidDel="00000000" w:rsidP="00000000" w:rsidRDefault="00000000" w:rsidRPr="00000000" w14:paraId="0000000A">
      <w:pPr>
        <w:spacing w:after="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Personal Data</w:t>
      </w:r>
    </w:p>
    <w:tbl>
      <w:tblPr>
        <w:tblStyle w:val="Table2"/>
        <w:tblW w:w="104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05"/>
        <w:gridCol w:w="2614"/>
        <w:gridCol w:w="2611"/>
        <w:tblGridChange w:id="0">
          <w:tblGrid>
            <w:gridCol w:w="5205"/>
            <w:gridCol w:w="2614"/>
            <w:gridCol w:w="26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Name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Region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Address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Chapter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City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St/Prov </w:t>
            </w:r>
            <w:bookmarkStart w:colFirst="0" w:colLast="0" w:name="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Zip </w:t>
            </w:r>
            <w:bookmarkStart w:colFirst="0" w:colLast="0" w:name="30j0zll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Phone: Home 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Phone: Mobile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Phone: Work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Email: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Educational Data</w:t>
      </w:r>
    </w:p>
    <w:tbl>
      <w:tblPr>
        <w:tblStyle w:val="Table3"/>
        <w:tblW w:w="104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30"/>
        <w:tblGridChange w:id="0">
          <w:tblGrid>
            <w:gridCol w:w="10430"/>
          </w:tblGrid>
        </w:tblGridChange>
      </w:tblGrid>
      <w:tr>
        <w:trPr>
          <w:cantSplit w:val="0"/>
          <w:trHeight w:val="188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Please list significant educational training, degrees or certifications that would support your work as part of the Regional Management Team or Resource Staff: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Employment Data</w:t>
      </w:r>
    </w:p>
    <w:tbl>
      <w:tblPr>
        <w:tblStyle w:val="Table4"/>
        <w:tblW w:w="104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4"/>
        <w:gridCol w:w="1704"/>
        <w:gridCol w:w="1704"/>
        <w:gridCol w:w="1713"/>
        <w:gridCol w:w="1715"/>
        <w:tblGridChange w:id="0">
          <w:tblGrid>
            <w:gridCol w:w="3594"/>
            <w:gridCol w:w="1704"/>
            <w:gridCol w:w="1704"/>
            <w:gridCol w:w="1713"/>
            <w:gridCol w:w="17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Are you presently employed?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Full time </w:t>
            </w: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Part time </w:t>
            </w: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Retired </w:t>
            </w: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Not working </w:t>
            </w: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Please list occupation(s) and/or work experience in the past 5 years: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Please describe relevant volunteer experiences beyond Sweet Adelines: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Are you willing and able to travel as may be required by being part of a Resource Staff?  </w:t>
            </w: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YES   </w:t>
            </w: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37">
      <w:pPr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Sweet Adelines International Data</w:t>
      </w:r>
    </w:p>
    <w:p w:rsidR="00000000" w:rsidDel="00000000" w:rsidP="00000000" w:rsidRDefault="00000000" w:rsidRPr="00000000" w14:paraId="00000039">
      <w:pPr>
        <w:spacing w:after="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Chapter(s):</w:t>
      </w:r>
    </w:p>
    <w:tbl>
      <w:tblPr>
        <w:tblStyle w:val="Table5"/>
        <w:tblW w:w="104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30"/>
        <w:tblGridChange w:id="0">
          <w:tblGrid>
            <w:gridCol w:w="10430"/>
          </w:tblGrid>
        </w:tblGridChange>
      </w:tblGrid>
      <w:tr>
        <w:trPr>
          <w:cantSplit w:val="0"/>
          <w:trHeight w:val="521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What year and chapter did you first join? 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9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Other chapter affiliation since that time, and reason for transfer: 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1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Chapter positions held: 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Region(s):</w:t>
      </w:r>
    </w:p>
    <w:tbl>
      <w:tblPr>
        <w:tblStyle w:val="Table6"/>
        <w:tblW w:w="104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30"/>
        <w:tblGridChange w:id="0">
          <w:tblGrid>
            <w:gridCol w:w="10430"/>
          </w:tblGrid>
        </w:tblGridChange>
      </w:tblGrid>
      <w:tr>
        <w:trPr>
          <w:cantSplit w:val="0"/>
          <w:trHeight w:val="935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Regional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positions held, dates, region number: 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How many Regional Conventions have you attended? 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1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Indicate capacity (competing chorus/quartet; audience; Convention Team; etc.) 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What other regional educational events have you attended (not competition)? 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Sweet Adelines International:</w:t>
      </w:r>
    </w:p>
    <w:tbl>
      <w:tblPr>
        <w:tblStyle w:val="Table7"/>
        <w:tblW w:w="104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30"/>
        <w:tblGridChange w:id="0">
          <w:tblGrid>
            <w:gridCol w:w="10430"/>
          </w:tblGrid>
        </w:tblGridChange>
      </w:tblGrid>
      <w:tr>
        <w:trPr>
          <w:cantSplit w:val="0"/>
          <w:trHeight w:val="1187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International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positions held, dates: 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How many International Conventions have you attended? 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How many International educational events have you attended? 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Areas of Interest</w:t>
      </w:r>
    </w:p>
    <w:tbl>
      <w:tblPr>
        <w:tblStyle w:val="Table8"/>
        <w:tblW w:w="104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7"/>
        <w:gridCol w:w="2606"/>
        <w:gridCol w:w="2609"/>
        <w:gridCol w:w="2608"/>
        <w:tblGridChange w:id="0">
          <w:tblGrid>
            <w:gridCol w:w="2607"/>
            <w:gridCol w:w="2606"/>
            <w:gridCol w:w="2609"/>
            <w:gridCol w:w="2608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Listed are the 8 Regional Management Team positions (areas) and related Resource Staff areas. Please indicate your preferred AREA(s) of interest. (If more than one, use 1, 2, 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Communications </w:t>
            </w: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InTune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Regional Calendar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Webmaster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 Blasts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Member updates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Directors </w:t>
            </w: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Director Certification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Coaching Connection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Director Mentoring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Education </w:t>
            </w: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Arranger Education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Regional Faculty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Education – SET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Education – Area Schools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Leadership Development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Quartet Education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YWIH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Events </w:t>
            </w: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Facilities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Registration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Chair Regional Convention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Competition Coordination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Harmony Emporium</w:t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Finance </w:t>
            </w: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Marketing </w:t>
            </w: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Membership </w:t>
            </w: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First Timers Class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Heart of the NW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Membership Growth, Retention, Expansion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Prospective Chapter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Revitalization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Alternate Membership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Team (Admin) </w:t>
            </w: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Regional ByLaws and Rules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Nominating Chair</w:t>
            </w:r>
          </w:p>
        </w:tc>
      </w:tr>
    </w:tbl>
    <w:p w:rsidR="00000000" w:rsidDel="00000000" w:rsidP="00000000" w:rsidRDefault="00000000" w:rsidRPr="00000000" w14:paraId="00000077">
      <w:pPr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30"/>
        <w:tblGridChange w:id="0">
          <w:tblGrid>
            <w:gridCol w:w="10430"/>
          </w:tblGrid>
        </w:tblGridChange>
      </w:tblGrid>
      <w:tr>
        <w:trPr>
          <w:cantSplit w:val="0"/>
          <w:trHeight w:val="2204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would like to serve as a member of the Regional Management Team or Resource Staff because…(50 words or less)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4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30"/>
        <w:tblGridChange w:id="0">
          <w:tblGrid>
            <w:gridCol w:w="10430"/>
          </w:tblGrid>
        </w:tblGridChange>
      </w:tblGrid>
      <w:tr>
        <w:trPr>
          <w:cantSplit w:val="0"/>
          <w:trHeight w:val="2195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Briefly describe 2-3 specific qualities you would bring as a member of the Regional Management Team or Regional Resource Staff.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References</w:t>
      </w:r>
    </w:p>
    <w:p w:rsidR="00000000" w:rsidDel="00000000" w:rsidP="00000000" w:rsidRDefault="00000000" w:rsidRPr="00000000" w14:paraId="0000007F">
      <w:pPr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Please list names and contact information for three references.</w:t>
      </w:r>
    </w:p>
    <w:tbl>
      <w:tblPr>
        <w:tblStyle w:val="Table11"/>
        <w:tblW w:w="104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16"/>
        <w:gridCol w:w="2737"/>
        <w:gridCol w:w="3977"/>
        <w:tblGridChange w:id="0">
          <w:tblGrid>
            <w:gridCol w:w="3716"/>
            <w:gridCol w:w="2737"/>
            <w:gridCol w:w="39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Phone: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Email:</w:t>
            </w:r>
          </w:p>
        </w:tc>
      </w:tr>
      <w:tr>
        <w:trPr>
          <w:cantSplit w:val="0"/>
          <w:trHeight w:val="376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Please attach 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recent photo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appropriate for publication.</w:t>
      </w:r>
    </w:p>
    <w:p w:rsidR="00000000" w:rsidDel="00000000" w:rsidP="00000000" w:rsidRDefault="00000000" w:rsidRPr="00000000" w14:paraId="0000008E">
      <w:pPr>
        <w:spacing w:after="0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Return this application to Region 13’s Team Coordinator, who will forward your information to the Regional Management Team and Region 13’s Nominations Committee.</w:t>
      </w:r>
    </w:p>
    <w:p w:rsidR="00000000" w:rsidDel="00000000" w:rsidP="00000000" w:rsidRDefault="00000000" w:rsidRPr="00000000" w14:paraId="00000090">
      <w:pPr>
        <w:spacing w:after="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Quattrocento Sans" w:cs="Quattrocento Sans" w:eastAsia="Quattrocento Sans" w:hAnsi="Quattrocento Sans"/>
          <w:color w:val="201f1e"/>
          <w:sz w:val="23"/>
          <w:szCs w:val="23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01f1e"/>
          <w:sz w:val="23"/>
          <w:szCs w:val="23"/>
          <w:rtl w:val="0"/>
        </w:rPr>
        <w:t xml:space="preserve">Sally Ryerson</w:t>
      </w:r>
    </w:p>
    <w:p w:rsidR="00000000" w:rsidDel="00000000" w:rsidP="00000000" w:rsidRDefault="00000000" w:rsidRPr="00000000" w14:paraId="00000093">
      <w:pPr>
        <w:rPr>
          <w:rFonts w:ascii="Quattrocento Sans" w:cs="Quattrocento Sans" w:eastAsia="Quattrocento Sans" w:hAnsi="Quattrocento Sans"/>
          <w:color w:val="201f1e"/>
          <w:sz w:val="23"/>
          <w:szCs w:val="23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01f1e"/>
          <w:sz w:val="23"/>
          <w:szCs w:val="23"/>
          <w:rtl w:val="0"/>
        </w:rPr>
        <w:t xml:space="preserve">5456 Park Place Lp SE</w:t>
      </w:r>
    </w:p>
    <w:p w:rsidR="00000000" w:rsidDel="00000000" w:rsidP="00000000" w:rsidRDefault="00000000" w:rsidRPr="00000000" w14:paraId="00000094">
      <w:pPr>
        <w:rPr>
          <w:rFonts w:ascii="Quattrocento Sans" w:cs="Quattrocento Sans" w:eastAsia="Quattrocento Sans" w:hAnsi="Quattrocento Sans"/>
          <w:color w:val="201f1e"/>
          <w:sz w:val="23"/>
          <w:szCs w:val="23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01f1e"/>
          <w:sz w:val="23"/>
          <w:szCs w:val="23"/>
          <w:rtl w:val="0"/>
        </w:rPr>
        <w:t xml:space="preserve">Lacey, WA 98503</w:t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01f1e"/>
          <w:sz w:val="23"/>
          <w:szCs w:val="23"/>
          <w:rtl w:val="0"/>
        </w:rPr>
        <w:t xml:space="preserve">sjgoetsch223@gmail.com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864" w:top="864" w:left="1080" w:right="720" w:header="576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MS Gothic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102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Region 13 RMT &amp; RES Application</w:t>
      <w:tab/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Last Updated: 2/10/23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102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Region 13 RMT &amp; RES Application</w:t>
      <w:tab/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Last Updated: 10/31/20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60960</wp:posOffset>
          </wp:positionH>
          <wp:positionV relativeFrom="margin">
            <wp:posOffset>-605789</wp:posOffset>
          </wp:positionV>
          <wp:extent cx="1600200" cy="605155"/>
          <wp:effectExtent b="0" l="0" r="0" t="0"/>
          <wp:wrapSquare wrapText="bothSides" distB="0" distT="0" distL="114300" distR="114300"/>
          <wp:docPr descr="A drawing of a cartoon character&#10;&#10;Description automatically generated" id="1" name="image1.jpg"/>
          <a:graphic>
            <a:graphicData uri="http://schemas.openxmlformats.org/drawingml/2006/picture">
              <pic:pic>
                <pic:nvPicPr>
                  <pic:cNvPr descr="A drawing of a cartoon character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0200" cy="6051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Sweet Adelines International</w:t>
    </w:r>
  </w:p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Regional Management Team/ Resource Staff Application</w:t>
    </w:r>
  </w:p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